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5</w:t>
      </w:r>
    </w:p>
    <w:p>
      <w:pPr>
        <w:tabs>
          <w:tab w:val="left" w:pos="8789"/>
        </w:tabs>
        <w:snapToGrid w:val="0"/>
        <w:spacing w:after="156" w:afterLines="50"/>
        <w:jc w:val="center"/>
        <w:rPr>
          <w:rFonts w:hint="eastAsia" w:ascii="方正小标宋_GBK" w:hAnsi="方正小标宋_GBK" w:eastAsia="方正小标宋_GBK" w:cs="方正小标宋_GBK"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sz w:val="42"/>
          <w:szCs w:val="42"/>
        </w:rPr>
        <w:t>回避专家申请表</w:t>
      </w:r>
    </w:p>
    <w:p>
      <w:pPr>
        <w:tabs>
          <w:tab w:val="left" w:pos="8789"/>
        </w:tabs>
        <w:snapToGrid w:val="0"/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（202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2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年度）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421"/>
        <w:gridCol w:w="1643"/>
        <w:gridCol w:w="1979"/>
        <w:gridCol w:w="956"/>
        <w:gridCol w:w="2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35" w:type="pct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</w:t>
            </w:r>
          </w:p>
        </w:tc>
        <w:tc>
          <w:tcPr>
            <w:tcW w:w="3465" w:type="pct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4" w:type="pct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申请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回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避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专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家</w:t>
            </w:r>
          </w:p>
        </w:tc>
        <w:tc>
          <w:tcPr>
            <w:tcW w:w="247" w:type="pct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964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  名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专业</w:t>
            </w:r>
          </w:p>
        </w:tc>
        <w:tc>
          <w:tcPr>
            <w:tcW w:w="1742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4" w:type="pct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7" w:type="pct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64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工作单位</w:t>
            </w:r>
          </w:p>
        </w:tc>
        <w:tc>
          <w:tcPr>
            <w:tcW w:w="3465" w:type="pct"/>
            <w:gridSpan w:val="3"/>
            <w:vAlign w:val="center"/>
          </w:tcPr>
          <w:p>
            <w:pPr>
              <w:pStyle w:val="11"/>
              <w:autoSpaceDE/>
              <w:autoSpaceDN/>
              <w:adjustRightInd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4" w:type="pct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7" w:type="pct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64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回避理由</w:t>
            </w:r>
          </w:p>
        </w:tc>
        <w:tc>
          <w:tcPr>
            <w:tcW w:w="3465" w:type="pct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4" w:type="pct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7" w:type="pct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2</w:t>
            </w:r>
          </w:p>
        </w:tc>
        <w:tc>
          <w:tcPr>
            <w:tcW w:w="964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  名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专业</w:t>
            </w:r>
          </w:p>
        </w:tc>
        <w:tc>
          <w:tcPr>
            <w:tcW w:w="1742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4" w:type="pct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7" w:type="pct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64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工作单位</w:t>
            </w:r>
          </w:p>
        </w:tc>
        <w:tc>
          <w:tcPr>
            <w:tcW w:w="3465" w:type="pct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4" w:type="pct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7" w:type="pct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64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回避理由</w:t>
            </w:r>
          </w:p>
        </w:tc>
        <w:tc>
          <w:tcPr>
            <w:tcW w:w="3465" w:type="pct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4" w:type="pct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7" w:type="pct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3</w:t>
            </w:r>
          </w:p>
        </w:tc>
        <w:tc>
          <w:tcPr>
            <w:tcW w:w="964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  名</w:t>
            </w:r>
          </w:p>
        </w:tc>
        <w:tc>
          <w:tcPr>
            <w:tcW w:w="1161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561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专业</w:t>
            </w:r>
          </w:p>
        </w:tc>
        <w:tc>
          <w:tcPr>
            <w:tcW w:w="1742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4" w:type="pct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7" w:type="pct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64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工作单位</w:t>
            </w:r>
          </w:p>
        </w:tc>
        <w:tc>
          <w:tcPr>
            <w:tcW w:w="3465" w:type="pct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4" w:type="pct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7" w:type="pct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964" w:type="pc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回避理由</w:t>
            </w:r>
          </w:p>
        </w:tc>
        <w:tc>
          <w:tcPr>
            <w:tcW w:w="3465" w:type="pct"/>
            <w:gridSpan w:val="3"/>
            <w:vAlign w:val="center"/>
          </w:tcPr>
          <w:p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4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ind w:firstLine="3200" w:firstLineChars="100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ind w:firstLine="3200" w:firstLineChars="100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提名单位（盖章）</w:t>
            </w:r>
          </w:p>
          <w:p>
            <w:pPr>
              <w:ind w:firstLine="3200" w:firstLineChars="100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  <w:p>
            <w:pPr>
              <w:ind w:firstLine="3200" w:firstLineChars="1000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或提名专家（签名）</w:t>
            </w:r>
          </w:p>
          <w:p>
            <w:pPr>
              <w:jc w:val="righ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  月    日</w:t>
            </w:r>
          </w:p>
        </w:tc>
      </w:tr>
    </w:tbl>
    <w:p>
      <w:pPr>
        <w:spacing w:line="44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注：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每个提名项目提出的回避专家不得超过3人。原则上只限评审专家与被评审的候选人、候选单位或项目有利害关系的，提名单位（专家）可以提出回避申请，并在提名时书面提出理由及相关的证明材料；学术观点不同、同行竞争等不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>得作为申请专家回避的理由。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D22"/>
    <w:rsid w:val="001670EF"/>
    <w:rsid w:val="00193C09"/>
    <w:rsid w:val="001D39A0"/>
    <w:rsid w:val="00211BE8"/>
    <w:rsid w:val="002C64B5"/>
    <w:rsid w:val="00302F74"/>
    <w:rsid w:val="0050045F"/>
    <w:rsid w:val="005E3D28"/>
    <w:rsid w:val="00762009"/>
    <w:rsid w:val="00873E3B"/>
    <w:rsid w:val="00A64D22"/>
    <w:rsid w:val="00BE2119"/>
    <w:rsid w:val="00C419C3"/>
    <w:rsid w:val="00CD0F61"/>
    <w:rsid w:val="00D30652"/>
    <w:rsid w:val="00EF6622"/>
    <w:rsid w:val="00F8546A"/>
    <w:rsid w:val="00FA29F2"/>
    <w:rsid w:val="34F421F5"/>
    <w:rsid w:val="BFBC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rPr>
      <w:sz w:val="28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0">
    <w:name w:val="正文文本 Char"/>
    <w:basedOn w:val="6"/>
    <w:link w:val="2"/>
    <w:semiHidden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11">
    <w:name w:val="样式"/>
    <w:basedOn w:val="1"/>
    <w:next w:val="2"/>
    <w:qFormat/>
    <w:uiPriority w:val="0"/>
    <w:pPr>
      <w:autoSpaceDE w:val="0"/>
      <w:autoSpaceDN w:val="0"/>
      <w:adjustRightInd w:val="0"/>
    </w:pPr>
    <w:rPr>
      <w:rFonts w:eastAsia="方正仿宋简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247</Characters>
  <Lines>2</Lines>
  <Paragraphs>1</Paragraphs>
  <TotalTime>2</TotalTime>
  <ScaleCrop>false</ScaleCrop>
  <LinksUpToDate>false</LinksUpToDate>
  <CharactersWithSpaces>289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2017-03-22T20:01:00Z</dcterms:created>
  <dc:creator>.</dc:creator>
  <cp:lastModifiedBy>Zhaoyc</cp:lastModifiedBy>
  <dcterms:modified xsi:type="dcterms:W3CDTF">2022-08-23T17:46:22Z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D5168398876DAA3DEEA1046381AF0379</vt:lpwstr>
  </property>
</Properties>
</file>